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7" w:rsidRDefault="00D20F47" w:rsidP="00153BF8">
      <w:pPr>
        <w:pStyle w:val="NoSpacing"/>
        <w:jc w:val="center"/>
      </w:pPr>
      <w:r>
        <w:t>Post-test on</w:t>
      </w:r>
    </w:p>
    <w:p w:rsidR="00D20F47" w:rsidRDefault="00D20F47" w:rsidP="00153BF8">
      <w:pPr>
        <w:pStyle w:val="NoSpacing"/>
        <w:jc w:val="center"/>
      </w:pPr>
      <w:r>
        <w:t>A Primer on Poverty</w:t>
      </w:r>
    </w:p>
    <w:p w:rsidR="00D20F47" w:rsidRDefault="00D20F47" w:rsidP="00153BF8">
      <w:pPr>
        <w:pStyle w:val="NoSpacing"/>
        <w:jc w:val="center"/>
      </w:pPr>
      <w:r>
        <w:t>Presented 9/5/17</w:t>
      </w:r>
    </w:p>
    <w:p w:rsidR="00D20F47" w:rsidRDefault="00D20F47" w:rsidP="00153BF8">
      <w:pPr>
        <w:pStyle w:val="NoSpacing"/>
        <w:jc w:val="center"/>
      </w:pPr>
      <w:r>
        <w:t>By Margaret Gilmore, M.Ed., LPCC</w:t>
      </w:r>
    </w:p>
    <w:p w:rsidR="00D20F47" w:rsidRDefault="00D20F47" w:rsidP="00D20F47">
      <w:pPr>
        <w:jc w:val="both"/>
      </w:pPr>
    </w:p>
    <w:p w:rsidR="00D20F47" w:rsidRDefault="00D20F47" w:rsidP="00D20F47">
      <w:pPr>
        <w:pStyle w:val="ListParagraph"/>
        <w:numPr>
          <w:ilvl w:val="0"/>
          <w:numId w:val="1"/>
        </w:numPr>
        <w:jc w:val="both"/>
      </w:pPr>
      <w:r>
        <w:t>According to Ruby Payne’s book, A Framework for Understanding Poverty, generational poverty is defined as being in poverty for at least how many generations:</w:t>
      </w:r>
    </w:p>
    <w:p w:rsidR="00D20F47" w:rsidRDefault="00D20F47" w:rsidP="00D20F47">
      <w:pPr>
        <w:pStyle w:val="ListParagraph"/>
        <w:numPr>
          <w:ilvl w:val="0"/>
          <w:numId w:val="2"/>
        </w:numPr>
        <w:jc w:val="both"/>
      </w:pPr>
      <w:r>
        <w:t>2</w:t>
      </w:r>
    </w:p>
    <w:p w:rsidR="00D20F47" w:rsidRDefault="00D20F47" w:rsidP="00D20F47">
      <w:pPr>
        <w:pStyle w:val="ListParagraph"/>
        <w:numPr>
          <w:ilvl w:val="0"/>
          <w:numId w:val="2"/>
        </w:numPr>
        <w:jc w:val="both"/>
      </w:pPr>
      <w:r>
        <w:t xml:space="preserve">3 </w:t>
      </w:r>
    </w:p>
    <w:p w:rsidR="00D20F47" w:rsidRDefault="00D20F47" w:rsidP="00D20F47">
      <w:pPr>
        <w:pStyle w:val="ListParagraph"/>
        <w:numPr>
          <w:ilvl w:val="0"/>
          <w:numId w:val="2"/>
        </w:numPr>
        <w:jc w:val="both"/>
      </w:pPr>
      <w:r>
        <w:t>4</w:t>
      </w:r>
    </w:p>
    <w:p w:rsidR="00D20F47" w:rsidRDefault="00D20F47" w:rsidP="00D20F47">
      <w:pPr>
        <w:pStyle w:val="ListParagraph"/>
        <w:numPr>
          <w:ilvl w:val="0"/>
          <w:numId w:val="2"/>
        </w:numPr>
        <w:jc w:val="both"/>
      </w:pPr>
      <w:r>
        <w:t>5</w:t>
      </w:r>
    </w:p>
    <w:p w:rsidR="00D20F47" w:rsidRDefault="00D20F47" w:rsidP="00D20F47">
      <w:pPr>
        <w:jc w:val="both"/>
      </w:pPr>
    </w:p>
    <w:p w:rsidR="00D20F47" w:rsidRDefault="00D20F47" w:rsidP="00D20F47">
      <w:pPr>
        <w:pStyle w:val="ListParagraph"/>
        <w:numPr>
          <w:ilvl w:val="0"/>
          <w:numId w:val="1"/>
        </w:numPr>
        <w:jc w:val="both"/>
      </w:pPr>
      <w:r>
        <w:t>Schools and businesses tend to operate using:</w:t>
      </w:r>
    </w:p>
    <w:p w:rsidR="00D20F47" w:rsidRDefault="00D20F47" w:rsidP="00D20F47">
      <w:pPr>
        <w:pStyle w:val="ListParagraph"/>
        <w:numPr>
          <w:ilvl w:val="0"/>
          <w:numId w:val="3"/>
        </w:numPr>
        <w:jc w:val="both"/>
      </w:pPr>
      <w:r>
        <w:t>Upper class norms and expectations</w:t>
      </w:r>
    </w:p>
    <w:p w:rsidR="00D20F47" w:rsidRDefault="00D20F47" w:rsidP="00D20F47">
      <w:pPr>
        <w:pStyle w:val="ListParagraph"/>
        <w:numPr>
          <w:ilvl w:val="0"/>
          <w:numId w:val="3"/>
        </w:numPr>
        <w:jc w:val="both"/>
      </w:pPr>
      <w:r>
        <w:t>Middle class norms and expectations</w:t>
      </w:r>
    </w:p>
    <w:p w:rsidR="00D20F47" w:rsidRDefault="00D20F47" w:rsidP="00D20F47">
      <w:pPr>
        <w:pStyle w:val="ListParagraph"/>
        <w:numPr>
          <w:ilvl w:val="0"/>
          <w:numId w:val="3"/>
        </w:numPr>
        <w:jc w:val="both"/>
      </w:pPr>
      <w:r>
        <w:t>Hidden rules</w:t>
      </w:r>
    </w:p>
    <w:p w:rsidR="00D20F47" w:rsidRDefault="00D20F47" w:rsidP="00D20F47">
      <w:pPr>
        <w:pStyle w:val="ListParagraph"/>
        <w:numPr>
          <w:ilvl w:val="0"/>
          <w:numId w:val="3"/>
        </w:numPr>
        <w:jc w:val="both"/>
      </w:pPr>
      <w:r>
        <w:t>Lower class norms and expectations</w:t>
      </w:r>
    </w:p>
    <w:p w:rsidR="00D20F47" w:rsidRDefault="00D20F47" w:rsidP="00D20F47">
      <w:pPr>
        <w:jc w:val="both"/>
      </w:pPr>
      <w:r>
        <w:t xml:space="preserve"> </w:t>
      </w:r>
    </w:p>
    <w:p w:rsidR="00D20F47" w:rsidRDefault="00D20F47" w:rsidP="00D20F47">
      <w:pPr>
        <w:pStyle w:val="ListParagraph"/>
        <w:numPr>
          <w:ilvl w:val="0"/>
          <w:numId w:val="1"/>
        </w:numPr>
        <w:jc w:val="both"/>
      </w:pPr>
      <w:r>
        <w:t>All of the following are considered hidden or unspoken rules among those in poverty except:</w:t>
      </w:r>
    </w:p>
    <w:p w:rsidR="00D20F47" w:rsidRDefault="00D20F47" w:rsidP="00D20F47">
      <w:pPr>
        <w:pStyle w:val="ListParagraph"/>
        <w:numPr>
          <w:ilvl w:val="0"/>
          <w:numId w:val="4"/>
        </w:numPr>
        <w:jc w:val="both"/>
      </w:pPr>
      <w:r>
        <w:t>Entertainment and humor are highly valued</w:t>
      </w:r>
    </w:p>
    <w:p w:rsidR="00D20F47" w:rsidRDefault="00D20F47" w:rsidP="00D20F47">
      <w:pPr>
        <w:pStyle w:val="ListParagraph"/>
        <w:numPr>
          <w:ilvl w:val="0"/>
          <w:numId w:val="4"/>
        </w:numPr>
        <w:jc w:val="both"/>
      </w:pPr>
      <w:r>
        <w:t>Being able to fight or have someone fight for you is important for survival</w:t>
      </w:r>
    </w:p>
    <w:p w:rsidR="00D20F47" w:rsidRDefault="00D20F47" w:rsidP="00D20F47">
      <w:pPr>
        <w:pStyle w:val="ListParagraph"/>
        <w:numPr>
          <w:ilvl w:val="0"/>
          <w:numId w:val="4"/>
        </w:numPr>
        <w:jc w:val="both"/>
      </w:pPr>
      <w:r>
        <w:t>Money is not something to be saved but is often used for entertainment</w:t>
      </w:r>
    </w:p>
    <w:p w:rsidR="00D20F47" w:rsidRDefault="00D20F47" w:rsidP="00D20F47">
      <w:pPr>
        <w:pStyle w:val="ListParagraph"/>
        <w:numPr>
          <w:ilvl w:val="0"/>
          <w:numId w:val="4"/>
        </w:numPr>
        <w:jc w:val="both"/>
      </w:pPr>
      <w:r>
        <w:t>Connections are highly valued</w:t>
      </w:r>
    </w:p>
    <w:p w:rsidR="00D20F47" w:rsidRDefault="00D20F47" w:rsidP="00D20F47">
      <w:pPr>
        <w:jc w:val="both"/>
      </w:pPr>
    </w:p>
    <w:p w:rsidR="00D20F47" w:rsidRDefault="00D20F47" w:rsidP="00D20F47">
      <w:pPr>
        <w:pStyle w:val="ListParagraph"/>
        <w:numPr>
          <w:ilvl w:val="0"/>
          <w:numId w:val="1"/>
        </w:numPr>
        <w:jc w:val="both"/>
      </w:pPr>
      <w:r>
        <w:t>Family structure for those in poverty tends to be:</w:t>
      </w:r>
    </w:p>
    <w:p w:rsidR="00D20F47" w:rsidRDefault="00D20F47" w:rsidP="00D20F47">
      <w:pPr>
        <w:pStyle w:val="ListParagraph"/>
        <w:numPr>
          <w:ilvl w:val="0"/>
          <w:numId w:val="5"/>
        </w:numPr>
        <w:jc w:val="both"/>
      </w:pPr>
      <w:r>
        <w:t>Matriarchal</w:t>
      </w:r>
    </w:p>
    <w:p w:rsidR="00D20F47" w:rsidRDefault="00D20F47" w:rsidP="00D20F47">
      <w:pPr>
        <w:pStyle w:val="ListParagraph"/>
        <w:numPr>
          <w:ilvl w:val="0"/>
          <w:numId w:val="5"/>
        </w:numPr>
        <w:jc w:val="both"/>
      </w:pPr>
      <w:r>
        <w:t>Patriarchal</w:t>
      </w:r>
    </w:p>
    <w:p w:rsidR="00D20F47" w:rsidRDefault="00D20F47" w:rsidP="00D20F47">
      <w:pPr>
        <w:pStyle w:val="ListParagraph"/>
        <w:numPr>
          <w:ilvl w:val="0"/>
          <w:numId w:val="5"/>
        </w:numPr>
        <w:jc w:val="both"/>
      </w:pPr>
      <w:r>
        <w:t>Dependent upon whomever has the most money</w:t>
      </w:r>
    </w:p>
    <w:p w:rsidR="00D20F47" w:rsidRDefault="00D20F47" w:rsidP="00D20F47">
      <w:pPr>
        <w:pStyle w:val="ListParagraph"/>
        <w:numPr>
          <w:ilvl w:val="0"/>
          <w:numId w:val="5"/>
        </w:numPr>
        <w:jc w:val="both"/>
      </w:pPr>
      <w:r>
        <w:t>Centered around the traditional nuclear family</w:t>
      </w:r>
    </w:p>
    <w:p w:rsidR="00D20F47" w:rsidRDefault="00D20F47" w:rsidP="00D20F47">
      <w:pPr>
        <w:jc w:val="both"/>
      </w:pPr>
      <w:r>
        <w:t xml:space="preserve"> </w:t>
      </w:r>
    </w:p>
    <w:p w:rsidR="00D20F47" w:rsidRDefault="00D20F47" w:rsidP="00D20F47">
      <w:pPr>
        <w:pStyle w:val="ListParagraph"/>
        <w:numPr>
          <w:ilvl w:val="0"/>
          <w:numId w:val="1"/>
        </w:numPr>
        <w:jc w:val="both"/>
      </w:pPr>
      <w:r>
        <w:t>The style of language or “register” used by those in poverty is usually:</w:t>
      </w:r>
    </w:p>
    <w:p w:rsidR="00D20F47" w:rsidRDefault="00D20F47" w:rsidP="00D20F47">
      <w:pPr>
        <w:pStyle w:val="ListParagraph"/>
        <w:numPr>
          <w:ilvl w:val="0"/>
          <w:numId w:val="6"/>
        </w:numPr>
        <w:jc w:val="both"/>
      </w:pPr>
      <w:r>
        <w:t>Formal</w:t>
      </w:r>
    </w:p>
    <w:p w:rsidR="00D20F47" w:rsidRDefault="00D20F47" w:rsidP="00D20F47">
      <w:pPr>
        <w:pStyle w:val="ListParagraph"/>
        <w:numPr>
          <w:ilvl w:val="0"/>
          <w:numId w:val="6"/>
        </w:numPr>
        <w:jc w:val="both"/>
      </w:pPr>
      <w:r>
        <w:t>Consultative</w:t>
      </w:r>
    </w:p>
    <w:p w:rsidR="00D20F47" w:rsidRDefault="00D20F47" w:rsidP="00D20F47">
      <w:pPr>
        <w:pStyle w:val="ListParagraph"/>
        <w:numPr>
          <w:ilvl w:val="0"/>
          <w:numId w:val="6"/>
        </w:numPr>
        <w:jc w:val="both"/>
      </w:pPr>
      <w:r>
        <w:t>Casual</w:t>
      </w:r>
    </w:p>
    <w:p w:rsidR="00D20F47" w:rsidRDefault="00D20F47" w:rsidP="00D20F47">
      <w:pPr>
        <w:pStyle w:val="ListParagraph"/>
        <w:numPr>
          <w:ilvl w:val="0"/>
          <w:numId w:val="6"/>
        </w:numPr>
        <w:jc w:val="both"/>
      </w:pPr>
      <w:r>
        <w:t>Intimate</w:t>
      </w:r>
    </w:p>
    <w:p w:rsidR="00D20F47" w:rsidRDefault="00D20F47" w:rsidP="0041379A">
      <w:pPr>
        <w:pStyle w:val="ListParagraph"/>
        <w:ind w:left="1080"/>
        <w:jc w:val="both"/>
      </w:pPr>
    </w:p>
    <w:p w:rsidR="0041379A" w:rsidRDefault="0041379A" w:rsidP="0041379A">
      <w:pPr>
        <w:pStyle w:val="ListParagraph"/>
        <w:ind w:left="1080"/>
        <w:jc w:val="both"/>
      </w:pPr>
    </w:p>
    <w:p w:rsidR="0041379A" w:rsidRDefault="0041379A" w:rsidP="0041379A">
      <w:pPr>
        <w:pStyle w:val="ListParagraph"/>
        <w:numPr>
          <w:ilvl w:val="0"/>
          <w:numId w:val="1"/>
        </w:numPr>
        <w:jc w:val="both"/>
      </w:pPr>
      <w:r>
        <w:t>True or False:</w:t>
      </w:r>
    </w:p>
    <w:p w:rsidR="0041379A" w:rsidRDefault="0041379A" w:rsidP="0041379A">
      <w:pPr>
        <w:pStyle w:val="ListParagraph"/>
        <w:jc w:val="both"/>
      </w:pPr>
      <w:r>
        <w:t>One way to help children in poverty to succeed in school behaviorally includes clearly defining expected behaviors and listing the consequences if those behaviors are not chosen.</w:t>
      </w:r>
    </w:p>
    <w:p w:rsidR="0041379A" w:rsidRDefault="0041379A" w:rsidP="0041379A">
      <w:pPr>
        <w:pStyle w:val="ListParagraph"/>
        <w:jc w:val="both"/>
      </w:pPr>
    </w:p>
    <w:p w:rsidR="0041379A" w:rsidRDefault="0041379A" w:rsidP="0041379A">
      <w:pPr>
        <w:pStyle w:val="ListParagraph"/>
        <w:jc w:val="both"/>
      </w:pPr>
    </w:p>
    <w:p w:rsidR="0041379A" w:rsidRDefault="0041379A" w:rsidP="0041379A">
      <w:pPr>
        <w:pStyle w:val="ListParagraph"/>
        <w:numPr>
          <w:ilvl w:val="0"/>
          <w:numId w:val="1"/>
        </w:numPr>
        <w:jc w:val="both"/>
      </w:pPr>
      <w:r>
        <w:t>Although all</w:t>
      </w:r>
      <w:r w:rsidR="00535A66">
        <w:t xml:space="preserve"> of</w:t>
      </w:r>
      <w:r>
        <w:t xml:space="preserve"> the following have helped move people out of poverty, which one is the most common factor in moving people out of poverty?</w:t>
      </w:r>
    </w:p>
    <w:p w:rsidR="0041379A" w:rsidRDefault="0041379A" w:rsidP="0041379A">
      <w:pPr>
        <w:pStyle w:val="ListParagraph"/>
        <w:numPr>
          <w:ilvl w:val="0"/>
          <w:numId w:val="7"/>
        </w:numPr>
        <w:jc w:val="both"/>
      </w:pPr>
      <w:r>
        <w:t>The person’s current situation is too painful for him/her to stay.</w:t>
      </w:r>
    </w:p>
    <w:p w:rsidR="0041379A" w:rsidRDefault="0041379A" w:rsidP="0041379A">
      <w:pPr>
        <w:pStyle w:val="ListParagraph"/>
        <w:numPr>
          <w:ilvl w:val="0"/>
          <w:numId w:val="7"/>
        </w:numPr>
        <w:jc w:val="both"/>
      </w:pPr>
      <w:r>
        <w:t>A compelling vision or goal is driving the individual.</w:t>
      </w:r>
    </w:p>
    <w:p w:rsidR="0041379A" w:rsidRDefault="0041379A" w:rsidP="0041379A">
      <w:pPr>
        <w:pStyle w:val="ListParagraph"/>
        <w:numPr>
          <w:ilvl w:val="0"/>
          <w:numId w:val="7"/>
        </w:numPr>
        <w:jc w:val="both"/>
      </w:pPr>
      <w:r>
        <w:t>A key relationship provides emotional support while the individual learns new skills/knowledge.</w:t>
      </w:r>
    </w:p>
    <w:p w:rsidR="0041379A" w:rsidRDefault="0041379A" w:rsidP="0041379A">
      <w:pPr>
        <w:pStyle w:val="ListParagraph"/>
        <w:numPr>
          <w:ilvl w:val="0"/>
          <w:numId w:val="7"/>
        </w:numPr>
        <w:jc w:val="both"/>
      </w:pPr>
      <w:r>
        <w:t>A special skill or talent helps the individual move into new surroundings.</w:t>
      </w:r>
    </w:p>
    <w:p w:rsidR="0041379A" w:rsidRDefault="0041379A" w:rsidP="0041379A">
      <w:pPr>
        <w:jc w:val="both"/>
      </w:pPr>
    </w:p>
    <w:p w:rsidR="0041379A" w:rsidRDefault="0006000C" w:rsidP="0041379A">
      <w:pPr>
        <w:pStyle w:val="ListParagraph"/>
        <w:numPr>
          <w:ilvl w:val="0"/>
          <w:numId w:val="1"/>
        </w:numPr>
        <w:jc w:val="both"/>
      </w:pPr>
      <w:r>
        <w:t>True or False:</w:t>
      </w:r>
    </w:p>
    <w:p w:rsidR="0006000C" w:rsidRDefault="0006000C" w:rsidP="0006000C">
      <w:pPr>
        <w:pStyle w:val="ListParagraph"/>
        <w:jc w:val="both"/>
      </w:pPr>
      <w:r>
        <w:t>Children in poverty often are forced to take on adult roles and responsibilities.</w:t>
      </w:r>
    </w:p>
    <w:p w:rsidR="0006000C" w:rsidRDefault="0006000C" w:rsidP="0006000C">
      <w:pPr>
        <w:pStyle w:val="ListParagraph"/>
        <w:jc w:val="both"/>
      </w:pPr>
    </w:p>
    <w:p w:rsidR="0006000C" w:rsidRDefault="0006000C" w:rsidP="0006000C">
      <w:pPr>
        <w:jc w:val="both"/>
      </w:pPr>
    </w:p>
    <w:p w:rsidR="0006000C" w:rsidRDefault="0006000C" w:rsidP="0006000C">
      <w:pPr>
        <w:pStyle w:val="ListParagraph"/>
        <w:numPr>
          <w:ilvl w:val="0"/>
          <w:numId w:val="1"/>
        </w:numPr>
        <w:jc w:val="both"/>
      </w:pPr>
      <w:r>
        <w:t>One of the most common methods used by those in poverty for settling disagreements is:</w:t>
      </w:r>
    </w:p>
    <w:p w:rsidR="0006000C" w:rsidRDefault="0006000C" w:rsidP="0006000C">
      <w:pPr>
        <w:pStyle w:val="ListParagraph"/>
        <w:numPr>
          <w:ilvl w:val="0"/>
          <w:numId w:val="8"/>
        </w:numPr>
        <w:jc w:val="both"/>
      </w:pPr>
      <w:r>
        <w:t>Compromise</w:t>
      </w:r>
    </w:p>
    <w:p w:rsidR="0006000C" w:rsidRDefault="0006000C" w:rsidP="0006000C">
      <w:pPr>
        <w:pStyle w:val="ListParagraph"/>
        <w:numPr>
          <w:ilvl w:val="0"/>
          <w:numId w:val="8"/>
        </w:numPr>
        <w:jc w:val="both"/>
      </w:pPr>
      <w:r>
        <w:t>Going to court</w:t>
      </w:r>
    </w:p>
    <w:p w:rsidR="0006000C" w:rsidRDefault="0006000C" w:rsidP="0006000C">
      <w:pPr>
        <w:pStyle w:val="ListParagraph"/>
        <w:numPr>
          <w:ilvl w:val="0"/>
          <w:numId w:val="8"/>
        </w:numPr>
        <w:jc w:val="both"/>
      </w:pPr>
      <w:r>
        <w:t>Talking things out</w:t>
      </w:r>
    </w:p>
    <w:p w:rsidR="0006000C" w:rsidRDefault="0006000C" w:rsidP="0006000C">
      <w:pPr>
        <w:pStyle w:val="ListParagraph"/>
        <w:numPr>
          <w:ilvl w:val="0"/>
          <w:numId w:val="8"/>
        </w:numPr>
        <w:jc w:val="both"/>
      </w:pPr>
      <w:r>
        <w:t>Physical fighting</w:t>
      </w:r>
    </w:p>
    <w:p w:rsidR="0006000C" w:rsidRDefault="0006000C" w:rsidP="0006000C">
      <w:pPr>
        <w:jc w:val="both"/>
      </w:pPr>
    </w:p>
    <w:p w:rsidR="0006000C" w:rsidRDefault="0006000C" w:rsidP="0006000C">
      <w:pPr>
        <w:pStyle w:val="ListParagraph"/>
        <w:numPr>
          <w:ilvl w:val="0"/>
          <w:numId w:val="1"/>
        </w:numPr>
        <w:jc w:val="both"/>
      </w:pPr>
      <w:r>
        <w:t>What is the most important period of time for those in poverty?</w:t>
      </w:r>
    </w:p>
    <w:p w:rsidR="0006000C" w:rsidRDefault="0006000C" w:rsidP="0006000C">
      <w:pPr>
        <w:pStyle w:val="ListParagraph"/>
        <w:numPr>
          <w:ilvl w:val="0"/>
          <w:numId w:val="9"/>
        </w:numPr>
        <w:jc w:val="both"/>
      </w:pPr>
      <w:r>
        <w:t>The distant past</w:t>
      </w:r>
    </w:p>
    <w:p w:rsidR="0006000C" w:rsidRDefault="0006000C" w:rsidP="0006000C">
      <w:pPr>
        <w:pStyle w:val="ListParagraph"/>
        <w:numPr>
          <w:ilvl w:val="0"/>
          <w:numId w:val="9"/>
        </w:numPr>
        <w:jc w:val="both"/>
      </w:pPr>
      <w:r>
        <w:t>The recent past</w:t>
      </w:r>
    </w:p>
    <w:p w:rsidR="0006000C" w:rsidRDefault="0006000C" w:rsidP="0006000C">
      <w:pPr>
        <w:pStyle w:val="ListParagraph"/>
        <w:numPr>
          <w:ilvl w:val="0"/>
          <w:numId w:val="9"/>
        </w:numPr>
        <w:jc w:val="both"/>
      </w:pPr>
      <w:r>
        <w:t xml:space="preserve">The present </w:t>
      </w:r>
    </w:p>
    <w:p w:rsidR="0006000C" w:rsidRDefault="0006000C" w:rsidP="0006000C">
      <w:pPr>
        <w:pStyle w:val="ListParagraph"/>
        <w:numPr>
          <w:ilvl w:val="0"/>
          <w:numId w:val="9"/>
        </w:numPr>
        <w:jc w:val="both"/>
      </w:pPr>
      <w:r>
        <w:t>The future</w:t>
      </w:r>
    </w:p>
    <w:p w:rsidR="0006000C" w:rsidRDefault="0006000C" w:rsidP="0006000C">
      <w:pPr>
        <w:jc w:val="both"/>
      </w:pPr>
    </w:p>
    <w:p w:rsidR="0006000C" w:rsidRDefault="0006000C" w:rsidP="0006000C">
      <w:pPr>
        <w:pStyle w:val="ListParagraph"/>
        <w:jc w:val="both"/>
      </w:pPr>
    </w:p>
    <w:p w:rsidR="005C7CCC" w:rsidRDefault="005C7CCC" w:rsidP="0006000C">
      <w:pPr>
        <w:pStyle w:val="ListParagraph"/>
        <w:jc w:val="both"/>
      </w:pPr>
    </w:p>
    <w:p w:rsidR="005C7CCC" w:rsidRDefault="005C7CCC" w:rsidP="0006000C">
      <w:pPr>
        <w:pStyle w:val="ListParagraph"/>
        <w:jc w:val="both"/>
      </w:pPr>
    </w:p>
    <w:p w:rsidR="005C7CCC" w:rsidRDefault="005C7CCC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80640F" w:rsidRDefault="0080640F" w:rsidP="0006000C">
      <w:pPr>
        <w:pStyle w:val="ListParagraph"/>
        <w:jc w:val="both"/>
      </w:pPr>
    </w:p>
    <w:p w:rsidR="00D20F47" w:rsidRDefault="00D20F47" w:rsidP="00A17217">
      <w:pPr>
        <w:spacing w:before="240"/>
        <w:jc w:val="both"/>
      </w:pPr>
      <w:bookmarkStart w:id="0" w:name="_GoBack"/>
      <w:bookmarkEnd w:id="0"/>
    </w:p>
    <w:sectPr w:rsidR="00D2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6A2"/>
    <w:multiLevelType w:val="hybridMultilevel"/>
    <w:tmpl w:val="7DAEE094"/>
    <w:lvl w:ilvl="0" w:tplc="BF023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103DF"/>
    <w:multiLevelType w:val="hybridMultilevel"/>
    <w:tmpl w:val="B212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682B"/>
    <w:multiLevelType w:val="hybridMultilevel"/>
    <w:tmpl w:val="7F5EBEF0"/>
    <w:lvl w:ilvl="0" w:tplc="D8CC9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06342"/>
    <w:multiLevelType w:val="hybridMultilevel"/>
    <w:tmpl w:val="2E827904"/>
    <w:lvl w:ilvl="0" w:tplc="0962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839D1"/>
    <w:multiLevelType w:val="hybridMultilevel"/>
    <w:tmpl w:val="2A1E29F4"/>
    <w:lvl w:ilvl="0" w:tplc="03042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A7552"/>
    <w:multiLevelType w:val="hybridMultilevel"/>
    <w:tmpl w:val="AF18B088"/>
    <w:lvl w:ilvl="0" w:tplc="00F4C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F11C3"/>
    <w:multiLevelType w:val="hybridMultilevel"/>
    <w:tmpl w:val="1B84FBD8"/>
    <w:lvl w:ilvl="0" w:tplc="40821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22DB2"/>
    <w:multiLevelType w:val="hybridMultilevel"/>
    <w:tmpl w:val="A84CEFE6"/>
    <w:lvl w:ilvl="0" w:tplc="55B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62903"/>
    <w:multiLevelType w:val="hybridMultilevel"/>
    <w:tmpl w:val="AE7C45D6"/>
    <w:lvl w:ilvl="0" w:tplc="A318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47"/>
    <w:rsid w:val="0006000C"/>
    <w:rsid w:val="000C14F7"/>
    <w:rsid w:val="00153BF8"/>
    <w:rsid w:val="002859CC"/>
    <w:rsid w:val="0041379A"/>
    <w:rsid w:val="00535A66"/>
    <w:rsid w:val="005C7CCC"/>
    <w:rsid w:val="005D56BC"/>
    <w:rsid w:val="0080640F"/>
    <w:rsid w:val="00A17217"/>
    <w:rsid w:val="00B06723"/>
    <w:rsid w:val="00D20F47"/>
    <w:rsid w:val="00E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47"/>
    <w:pPr>
      <w:ind w:left="720"/>
      <w:contextualSpacing/>
    </w:pPr>
  </w:style>
  <w:style w:type="paragraph" w:styleId="NoSpacing">
    <w:name w:val="No Spacing"/>
    <w:uiPriority w:val="1"/>
    <w:qFormat/>
    <w:rsid w:val="00153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47"/>
    <w:pPr>
      <w:ind w:left="720"/>
      <w:contextualSpacing/>
    </w:pPr>
  </w:style>
  <w:style w:type="paragraph" w:styleId="NoSpacing">
    <w:name w:val="No Spacing"/>
    <w:uiPriority w:val="1"/>
    <w:qFormat/>
    <w:rsid w:val="00153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srhein</cp:lastModifiedBy>
  <cp:revision>3</cp:revision>
  <dcterms:created xsi:type="dcterms:W3CDTF">2019-03-09T17:13:00Z</dcterms:created>
  <dcterms:modified xsi:type="dcterms:W3CDTF">2019-03-09T17:23:00Z</dcterms:modified>
</cp:coreProperties>
</file>